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D09" w:rsidRDefault="00F42D09" w:rsidP="00F42D09">
      <w:pPr>
        <w:jc w:val="right"/>
        <w:rPr>
          <w:b/>
          <w:sz w:val="28"/>
          <w:szCs w:val="28"/>
        </w:rPr>
      </w:pPr>
    </w:p>
    <w:p w:rsidR="00F42D09" w:rsidRDefault="00F42D09" w:rsidP="00F42D09">
      <w:pPr>
        <w:jc w:val="center"/>
        <w:rPr>
          <w:b/>
          <w:sz w:val="28"/>
          <w:szCs w:val="28"/>
        </w:rPr>
      </w:pPr>
    </w:p>
    <w:p w:rsidR="00F42D09" w:rsidRPr="00FC33BC" w:rsidRDefault="00F42D09" w:rsidP="00F42D09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 xml:space="preserve">СОВЕТ ДЕПУТАТОВ </w:t>
      </w:r>
    </w:p>
    <w:p w:rsidR="00F42D09" w:rsidRPr="00FC33BC" w:rsidRDefault="00F42D09" w:rsidP="00F42D09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>МУНИЦИПАЛЬНОГО ОБРАЗОВАНИЯ</w:t>
      </w:r>
    </w:p>
    <w:p w:rsidR="00F42D09" w:rsidRPr="00FC33BC" w:rsidRDefault="00F42D09" w:rsidP="00F42D09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>СОЛЬ-ИЛЕЦКИЙ ГОРОДСКОЙ ОКРУГ</w:t>
      </w:r>
    </w:p>
    <w:p w:rsidR="00F42D09" w:rsidRPr="00FC33BC" w:rsidRDefault="00F42D09" w:rsidP="00F42D09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 xml:space="preserve">ОРЕНБУРГСКОЙ ОБЛАСТИ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90"/>
        <w:gridCol w:w="4557"/>
      </w:tblGrid>
      <w:tr w:rsidR="00F42D09" w:rsidRPr="000166A2" w:rsidTr="000451F6">
        <w:tc>
          <w:tcPr>
            <w:tcW w:w="4926" w:type="dxa"/>
          </w:tcPr>
          <w:p w:rsidR="00F42D09" w:rsidRPr="000166A2" w:rsidRDefault="0046397C" w:rsidP="000451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  <w:r w:rsidR="00F42D09" w:rsidRPr="000166A2">
              <w:rPr>
                <w:b/>
                <w:sz w:val="24"/>
                <w:szCs w:val="24"/>
              </w:rPr>
              <w:t xml:space="preserve"> заседание</w:t>
            </w:r>
          </w:p>
        </w:tc>
        <w:tc>
          <w:tcPr>
            <w:tcW w:w="4927" w:type="dxa"/>
          </w:tcPr>
          <w:p w:rsidR="00F42D09" w:rsidRPr="000166A2" w:rsidRDefault="0046397C" w:rsidP="000451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</w:t>
            </w:r>
            <w:r w:rsidR="00F42D09" w:rsidRPr="000166A2">
              <w:rPr>
                <w:b/>
                <w:sz w:val="24"/>
                <w:szCs w:val="24"/>
                <w:lang w:val="en-US"/>
              </w:rPr>
              <w:t>I</w:t>
            </w:r>
            <w:r w:rsidR="00F42D09" w:rsidRPr="000166A2">
              <w:rPr>
                <w:b/>
                <w:sz w:val="24"/>
                <w:szCs w:val="24"/>
              </w:rPr>
              <w:t xml:space="preserve"> созыв</w:t>
            </w:r>
          </w:p>
        </w:tc>
      </w:tr>
      <w:tr w:rsidR="00F42D09" w:rsidRPr="000166A2" w:rsidTr="000451F6">
        <w:tc>
          <w:tcPr>
            <w:tcW w:w="4926" w:type="dxa"/>
          </w:tcPr>
          <w:p w:rsidR="00F42D09" w:rsidRPr="000166A2" w:rsidRDefault="0046397C" w:rsidP="004639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12.09.</w:t>
            </w:r>
            <w:r w:rsidR="00F42D09" w:rsidRPr="000166A2">
              <w:rPr>
                <w:b/>
                <w:sz w:val="24"/>
                <w:szCs w:val="24"/>
              </w:rPr>
              <w:t xml:space="preserve">2018                                                </w:t>
            </w:r>
          </w:p>
        </w:tc>
        <w:tc>
          <w:tcPr>
            <w:tcW w:w="4927" w:type="dxa"/>
          </w:tcPr>
          <w:p w:rsidR="00F42D09" w:rsidRPr="000166A2" w:rsidRDefault="00F42D09" w:rsidP="000451F6">
            <w:pPr>
              <w:jc w:val="right"/>
              <w:rPr>
                <w:b/>
                <w:sz w:val="24"/>
                <w:szCs w:val="24"/>
              </w:rPr>
            </w:pPr>
            <w:r w:rsidRPr="000166A2">
              <w:rPr>
                <w:b/>
                <w:sz w:val="24"/>
                <w:szCs w:val="24"/>
              </w:rPr>
              <w:t>г. Сол</w:t>
            </w:r>
            <w:proofErr w:type="gramStart"/>
            <w:r w:rsidRPr="000166A2">
              <w:rPr>
                <w:b/>
                <w:sz w:val="24"/>
                <w:szCs w:val="24"/>
              </w:rPr>
              <w:t>ь-</w:t>
            </w:r>
            <w:proofErr w:type="gramEnd"/>
            <w:r w:rsidRPr="000166A2">
              <w:rPr>
                <w:b/>
                <w:sz w:val="24"/>
                <w:szCs w:val="24"/>
              </w:rPr>
              <w:t xml:space="preserve"> Илецк</w:t>
            </w:r>
          </w:p>
        </w:tc>
      </w:tr>
    </w:tbl>
    <w:p w:rsidR="00F42D09" w:rsidRPr="00FC33BC" w:rsidRDefault="00F42D09" w:rsidP="00F42D09">
      <w:pPr>
        <w:jc w:val="center"/>
        <w:rPr>
          <w:b/>
          <w:sz w:val="28"/>
          <w:szCs w:val="28"/>
        </w:rPr>
      </w:pPr>
    </w:p>
    <w:p w:rsidR="00F42D09" w:rsidRPr="00FC33BC" w:rsidRDefault="00F42D09" w:rsidP="00F42D09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 xml:space="preserve">РЕШЕНИЕ № </w:t>
      </w:r>
      <w:r w:rsidR="0046397C">
        <w:rPr>
          <w:b/>
          <w:sz w:val="28"/>
          <w:szCs w:val="28"/>
        </w:rPr>
        <w:t>717</w:t>
      </w:r>
    </w:p>
    <w:p w:rsidR="00F42D09" w:rsidRPr="00FC33BC" w:rsidRDefault="00F42D09" w:rsidP="00F42D09">
      <w:pPr>
        <w:jc w:val="center"/>
        <w:rPr>
          <w:b/>
          <w:sz w:val="28"/>
          <w:szCs w:val="28"/>
        </w:rPr>
      </w:pPr>
    </w:p>
    <w:p w:rsidR="00573926" w:rsidRPr="00573926" w:rsidRDefault="00573926" w:rsidP="00573926">
      <w:pPr>
        <w:ind w:right="2553"/>
        <w:jc w:val="both"/>
        <w:rPr>
          <w:b/>
          <w:sz w:val="28"/>
          <w:szCs w:val="28"/>
        </w:rPr>
      </w:pPr>
      <w:r w:rsidRPr="00573926">
        <w:rPr>
          <w:b/>
          <w:sz w:val="28"/>
          <w:szCs w:val="28"/>
        </w:rPr>
        <w:t xml:space="preserve">О внесении изменений в решение Совета депутатов муниципального образования сельское поселение </w:t>
      </w:r>
      <w:proofErr w:type="spellStart"/>
      <w:r w:rsidRPr="00573926">
        <w:rPr>
          <w:b/>
          <w:sz w:val="28"/>
          <w:szCs w:val="28"/>
        </w:rPr>
        <w:t>Григорьевский</w:t>
      </w:r>
      <w:proofErr w:type="spellEnd"/>
      <w:r w:rsidRPr="00573926">
        <w:rPr>
          <w:b/>
          <w:sz w:val="28"/>
          <w:szCs w:val="28"/>
        </w:rPr>
        <w:t xml:space="preserve"> сельсовет Соль-</w:t>
      </w:r>
      <w:proofErr w:type="spellStart"/>
      <w:r w:rsidRPr="00573926">
        <w:rPr>
          <w:b/>
          <w:sz w:val="28"/>
          <w:szCs w:val="28"/>
        </w:rPr>
        <w:t>Илецкого</w:t>
      </w:r>
      <w:proofErr w:type="spellEnd"/>
      <w:r w:rsidRPr="00573926">
        <w:rPr>
          <w:b/>
          <w:sz w:val="28"/>
          <w:szCs w:val="28"/>
        </w:rPr>
        <w:t xml:space="preserve"> района Оренбургской области от 27.05.2014 №150 «Об утверждении</w:t>
      </w:r>
      <w:r w:rsidR="00451406">
        <w:rPr>
          <w:b/>
          <w:sz w:val="28"/>
          <w:szCs w:val="28"/>
        </w:rPr>
        <w:t xml:space="preserve"> </w:t>
      </w:r>
      <w:r w:rsidRPr="00573926">
        <w:rPr>
          <w:b/>
          <w:sz w:val="28"/>
          <w:szCs w:val="28"/>
        </w:rPr>
        <w:t>Правил землепользования и застройки муниципального образования Соль-</w:t>
      </w:r>
      <w:proofErr w:type="spellStart"/>
      <w:r w:rsidRPr="00573926">
        <w:rPr>
          <w:b/>
          <w:sz w:val="28"/>
          <w:szCs w:val="28"/>
        </w:rPr>
        <w:t>Илецкий</w:t>
      </w:r>
      <w:proofErr w:type="spellEnd"/>
      <w:r w:rsidRPr="00573926">
        <w:rPr>
          <w:b/>
          <w:sz w:val="28"/>
          <w:szCs w:val="28"/>
        </w:rPr>
        <w:t xml:space="preserve"> городской округ Оренбургской области в границах населённых пунктов с. Григорьевка, </w:t>
      </w:r>
      <w:proofErr w:type="spellStart"/>
      <w:r w:rsidRPr="00573926">
        <w:rPr>
          <w:b/>
          <w:sz w:val="28"/>
          <w:szCs w:val="28"/>
        </w:rPr>
        <w:t>д</w:t>
      </w:r>
      <w:proofErr w:type="gramStart"/>
      <w:r w:rsidRPr="00573926">
        <w:rPr>
          <w:b/>
          <w:sz w:val="28"/>
          <w:szCs w:val="28"/>
        </w:rPr>
        <w:t>.В</w:t>
      </w:r>
      <w:proofErr w:type="gramEnd"/>
      <w:r w:rsidRPr="00573926">
        <w:rPr>
          <w:b/>
          <w:sz w:val="28"/>
          <w:szCs w:val="28"/>
        </w:rPr>
        <w:t>озрождение</w:t>
      </w:r>
      <w:proofErr w:type="spellEnd"/>
      <w:r w:rsidRPr="00573926">
        <w:rPr>
          <w:b/>
          <w:sz w:val="28"/>
          <w:szCs w:val="28"/>
        </w:rPr>
        <w:t xml:space="preserve">, пос. Казанка, ст. </w:t>
      </w:r>
      <w:proofErr w:type="spellStart"/>
      <w:r w:rsidRPr="00573926">
        <w:rPr>
          <w:b/>
          <w:sz w:val="28"/>
          <w:szCs w:val="28"/>
        </w:rPr>
        <w:t>Чашкан</w:t>
      </w:r>
      <w:proofErr w:type="spellEnd"/>
      <w:r w:rsidRPr="00573926">
        <w:rPr>
          <w:b/>
          <w:sz w:val="28"/>
          <w:szCs w:val="28"/>
        </w:rPr>
        <w:t xml:space="preserve">, </w:t>
      </w:r>
      <w:proofErr w:type="spellStart"/>
      <w:r w:rsidRPr="00573926">
        <w:rPr>
          <w:b/>
          <w:sz w:val="28"/>
          <w:szCs w:val="28"/>
        </w:rPr>
        <w:t>рзд</w:t>
      </w:r>
      <w:proofErr w:type="spellEnd"/>
      <w:r w:rsidRPr="00573926">
        <w:rPr>
          <w:b/>
          <w:sz w:val="28"/>
          <w:szCs w:val="28"/>
        </w:rPr>
        <w:t xml:space="preserve">. 26 км, </w:t>
      </w:r>
      <w:proofErr w:type="spellStart"/>
      <w:r w:rsidRPr="00573926">
        <w:rPr>
          <w:b/>
          <w:sz w:val="28"/>
          <w:szCs w:val="28"/>
        </w:rPr>
        <w:t>рзд</w:t>
      </w:r>
      <w:proofErr w:type="spellEnd"/>
      <w:r w:rsidRPr="00573926">
        <w:rPr>
          <w:b/>
          <w:sz w:val="28"/>
          <w:szCs w:val="28"/>
        </w:rPr>
        <w:t xml:space="preserve">. 27 км, пос. </w:t>
      </w:r>
      <w:proofErr w:type="spellStart"/>
      <w:r w:rsidRPr="00573926">
        <w:rPr>
          <w:b/>
          <w:sz w:val="28"/>
          <w:szCs w:val="28"/>
        </w:rPr>
        <w:t>Чашкан</w:t>
      </w:r>
      <w:proofErr w:type="spellEnd"/>
      <w:r w:rsidRPr="00573926">
        <w:rPr>
          <w:b/>
          <w:sz w:val="28"/>
          <w:szCs w:val="28"/>
        </w:rPr>
        <w:t xml:space="preserve"> </w:t>
      </w:r>
      <w:proofErr w:type="spellStart"/>
      <w:r w:rsidRPr="00573926">
        <w:rPr>
          <w:b/>
          <w:sz w:val="28"/>
          <w:szCs w:val="28"/>
        </w:rPr>
        <w:t>икадастровых</w:t>
      </w:r>
      <w:proofErr w:type="spellEnd"/>
      <w:r w:rsidRPr="00573926">
        <w:rPr>
          <w:b/>
          <w:sz w:val="28"/>
          <w:szCs w:val="28"/>
        </w:rPr>
        <w:t xml:space="preserve"> кварталов: 56:29: 0414001, 0414002, 0414003, 0414004, </w:t>
      </w:r>
      <w:proofErr w:type="gramStart"/>
      <w:r w:rsidRPr="00573926">
        <w:rPr>
          <w:b/>
          <w:sz w:val="28"/>
          <w:szCs w:val="28"/>
        </w:rPr>
        <w:t>0414005,0414007, 0414009, 0414011, 0414012, 0414013, 0414014, 0414017, 0414019,0414020, 0414021, 0414027, 0414028, 0414029, 0414030, 0414031 , 0414032, 0414033, 0413001, 0413002, 0413003, 0413004, 0413005, 0413006, 0413007,0413008, 0413009, 0413010, 0413011, 0413012, 0413013, 0413014, 0413015,0413016, 0413017, 0413019, 0413021, 0413022, 0413023, 0413024, 0413025,0413026, 0413027, 0413028, 0413029, 0413030, 0413031, 0413032, 0414032,0416001, 0410001,0409001, 0408002, 00408001, 0407001, 0406001, 0404001, 0402001»</w:t>
      </w:r>
      <w:proofErr w:type="gramEnd"/>
    </w:p>
    <w:p w:rsidR="00573926" w:rsidRDefault="00573926" w:rsidP="00573926">
      <w:pPr>
        <w:ind w:right="2553"/>
        <w:jc w:val="both"/>
        <w:rPr>
          <w:sz w:val="28"/>
          <w:szCs w:val="28"/>
        </w:rPr>
      </w:pPr>
    </w:p>
    <w:p w:rsidR="00573926" w:rsidRDefault="00573926" w:rsidP="00573926">
      <w:pPr>
        <w:tabs>
          <w:tab w:val="left" w:pos="8931"/>
        </w:tabs>
        <w:spacing w:line="276" w:lineRule="auto"/>
        <w:ind w:right="1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</w:t>
      </w:r>
      <w:r w:rsidR="00451406">
        <w:rPr>
          <w:sz w:val="28"/>
          <w:szCs w:val="28"/>
        </w:rPr>
        <w:t xml:space="preserve"> </w:t>
      </w:r>
      <w:r>
        <w:rPr>
          <w:sz w:val="28"/>
          <w:szCs w:val="28"/>
        </w:rPr>
        <w:t>ст. 30Градостроительного  кодекса  Российской Федерации, Уставом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округ,  руководствуясь постановлением администрации</w:t>
      </w:r>
      <w:r w:rsidR="00451406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 «О подготовке проекта по внесению изменений в правила землепользования и застройки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области» от 21.06.2018 №1369-п, протоколом публичных слушаний </w:t>
      </w:r>
      <w:r>
        <w:rPr>
          <w:bCs/>
          <w:sz w:val="28"/>
          <w:szCs w:val="28"/>
        </w:rPr>
        <w:t xml:space="preserve">по рассмотрению проектов внесения изменений </w:t>
      </w:r>
      <w:r>
        <w:rPr>
          <w:sz w:val="28"/>
          <w:szCs w:val="28"/>
        </w:rPr>
        <w:t>в правила землепользования и застройки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</w:t>
      </w:r>
      <w:r>
        <w:rPr>
          <w:sz w:val="28"/>
          <w:szCs w:val="28"/>
        </w:rPr>
        <w:lastRenderedPageBreak/>
        <w:t>Оренбургской области</w:t>
      </w:r>
      <w:proofErr w:type="gramEnd"/>
      <w:r>
        <w:rPr>
          <w:sz w:val="28"/>
          <w:szCs w:val="28"/>
        </w:rPr>
        <w:t xml:space="preserve"> в границах населённых пунктов с. Григорьевка,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озрождение</w:t>
      </w:r>
      <w:proofErr w:type="spellEnd"/>
      <w:r>
        <w:rPr>
          <w:sz w:val="28"/>
          <w:szCs w:val="28"/>
        </w:rPr>
        <w:t xml:space="preserve">, пос. Казанка, ст. </w:t>
      </w:r>
      <w:proofErr w:type="spellStart"/>
      <w:r>
        <w:rPr>
          <w:sz w:val="28"/>
          <w:szCs w:val="28"/>
        </w:rPr>
        <w:t>Чашкан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рзд</w:t>
      </w:r>
      <w:proofErr w:type="spellEnd"/>
      <w:r>
        <w:rPr>
          <w:sz w:val="28"/>
          <w:szCs w:val="28"/>
        </w:rPr>
        <w:t xml:space="preserve">. 26 км, </w:t>
      </w:r>
      <w:proofErr w:type="spellStart"/>
      <w:r>
        <w:rPr>
          <w:sz w:val="28"/>
          <w:szCs w:val="28"/>
        </w:rPr>
        <w:t>рзд</w:t>
      </w:r>
      <w:proofErr w:type="spellEnd"/>
      <w:r>
        <w:rPr>
          <w:sz w:val="28"/>
          <w:szCs w:val="28"/>
        </w:rPr>
        <w:t xml:space="preserve">. 27 км, пос. </w:t>
      </w:r>
      <w:proofErr w:type="spellStart"/>
      <w:r>
        <w:rPr>
          <w:sz w:val="28"/>
          <w:szCs w:val="28"/>
        </w:rPr>
        <w:t>Чашкан</w:t>
      </w:r>
      <w:proofErr w:type="spellEnd"/>
      <w:r>
        <w:rPr>
          <w:sz w:val="28"/>
          <w:szCs w:val="28"/>
        </w:rPr>
        <w:t xml:space="preserve"> и</w:t>
      </w:r>
      <w:r w:rsidR="004514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кадастровых кварталов: 56:29: 0414001, 0414002, 0414003, 0414004, 0414005,0414007, 0414009, 0414011, 0414012, 0414013, 0414014, 0414017, 0414019,0414020, 0414021, 0414027, 0414028, 0414029, 0414030, 0414031 , 0414032, 0414033, 0413001, 0413002, 0413003, 0413004, 0413005, 0413006, 0413007,0413008, 0413009, 0413010, 0413011, 0413012, 0413013, 0413014, 0413015,0413016, 0413017, 0413019, 0413021, 0413022, 0413023, 0413024, 0413025,0413026, 0413027, 0413028, 0413029, 0413030, 0413031, 0413032, 0414032,0416001, 0410001,0409001, 0408002, 00408001, 0407001, 0406001, 0404001, 0402001 от 07сентября 2018 года, заключением по итогам публичных слушаний от 10сентября 2018 </w:t>
      </w:r>
      <w:proofErr w:type="spellStart"/>
      <w:r>
        <w:rPr>
          <w:sz w:val="28"/>
          <w:szCs w:val="28"/>
        </w:rPr>
        <w:t>года</w:t>
      </w:r>
      <w:proofErr w:type="gramStart"/>
      <w:r>
        <w:rPr>
          <w:sz w:val="28"/>
          <w:szCs w:val="28"/>
        </w:rPr>
        <w:t>,</w:t>
      </w:r>
      <w:r>
        <w:rPr>
          <w:spacing w:val="-11"/>
          <w:sz w:val="28"/>
          <w:szCs w:val="28"/>
        </w:rPr>
        <w:t>С</w:t>
      </w:r>
      <w:proofErr w:type="gramEnd"/>
      <w:r>
        <w:rPr>
          <w:spacing w:val="-11"/>
          <w:sz w:val="28"/>
          <w:szCs w:val="28"/>
        </w:rPr>
        <w:t>овет</w:t>
      </w:r>
      <w:proofErr w:type="spellEnd"/>
      <w:r>
        <w:rPr>
          <w:spacing w:val="-11"/>
          <w:sz w:val="28"/>
          <w:szCs w:val="28"/>
        </w:rPr>
        <w:t xml:space="preserve"> депутатов муниципального образования Соль-</w:t>
      </w:r>
      <w:proofErr w:type="spellStart"/>
      <w:r>
        <w:rPr>
          <w:spacing w:val="-11"/>
          <w:sz w:val="28"/>
          <w:szCs w:val="28"/>
        </w:rPr>
        <w:t>Илецкий</w:t>
      </w:r>
      <w:proofErr w:type="spellEnd"/>
      <w:r>
        <w:rPr>
          <w:spacing w:val="-11"/>
          <w:sz w:val="28"/>
          <w:szCs w:val="28"/>
        </w:rPr>
        <w:t xml:space="preserve"> городской округ решил</w:t>
      </w:r>
      <w:r>
        <w:rPr>
          <w:bCs/>
          <w:spacing w:val="-8"/>
          <w:sz w:val="28"/>
          <w:szCs w:val="28"/>
        </w:rPr>
        <w:t>:</w:t>
      </w:r>
    </w:p>
    <w:p w:rsidR="00573926" w:rsidRDefault="00573926" w:rsidP="00573926">
      <w:pPr>
        <w:pStyle w:val="ConsPlusNormal"/>
        <w:numPr>
          <w:ilvl w:val="0"/>
          <w:numId w:val="5"/>
        </w:numPr>
        <w:spacing w:line="276" w:lineRule="auto"/>
        <w:ind w:left="0" w:right="1" w:firstLine="851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в решение Совета депутатов муниципального образования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Григорьевский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от 27.05.2014 №150 «Об утверждении Правил землепользования и застройки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в границах населённых пунктов с. Григорьевка,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озрождение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пос. Казанка, 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рзд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26 км,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рзд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27 км, пос.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кадастровых кварталов: 56:29: 0414001, 0414002, 0414003, </w:t>
      </w:r>
      <w:proofErr w:type="gramStart"/>
      <w:r>
        <w:rPr>
          <w:rFonts w:ascii="Times New Roman" w:hAnsi="Times New Roman" w:cs="Times New Roman"/>
          <w:sz w:val="28"/>
          <w:szCs w:val="28"/>
        </w:rPr>
        <w:t>0414004, 0414005, 0414007, 0414009, 0414011, 0414012, 0414013, 0414014, 0414017, 0414019,0414020, 0414021, 0414027, 0414028, 0414029, 0414030, 0414031 , 0414032, 0414033, 0413001, 0413002, 0413003, 0413004, 0413005, 0413006, 0413007,0413008, 0413009, 0413010, 0413011, 0413012, 0413013, 0413014, 0413015,0413016, 0413017, 0413019, 0413021, 0413022, 0413023, 0413024, 0413025,0413026, 0413027, 0413028, 0413029, 0413030, 0413031, 0413032, 0414032, 0416001, 0410001,0409001, 0408002, 00408001, 0407001, 0406001, 0404001, 0402001» в статье 40.2.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Градостроительные регламенты. Производственные и коммунальные зоны. «П-1. Зона производственных объектов III-V класса вредности» изложить в следующей редакции,  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согласно приложению (в редакции решений от 04.12.2015 №200, 30.03.2016 №352).</w:t>
      </w:r>
    </w:p>
    <w:p w:rsidR="00573926" w:rsidRDefault="00573926" w:rsidP="00573926">
      <w:pPr>
        <w:pStyle w:val="a8"/>
        <w:numPr>
          <w:ilvl w:val="0"/>
          <w:numId w:val="5"/>
        </w:numPr>
        <w:shd w:val="clear" w:color="auto" w:fill="FFFFFF"/>
        <w:spacing w:beforeAutospacing="0" w:afterAutospacing="0" w:line="276" w:lineRule="auto"/>
        <w:ind w:left="0" w:right="1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после его официального опубликования (обнародования).</w:t>
      </w:r>
    </w:p>
    <w:p w:rsidR="00573926" w:rsidRDefault="00573926" w:rsidP="00573926">
      <w:pPr>
        <w:pStyle w:val="a8"/>
        <w:numPr>
          <w:ilvl w:val="0"/>
          <w:numId w:val="5"/>
        </w:numPr>
        <w:shd w:val="clear" w:color="auto" w:fill="FFFFFF"/>
        <w:tabs>
          <w:tab w:val="left" w:pos="851"/>
        </w:tabs>
        <w:spacing w:beforeAutospacing="0" w:afterAutospacing="0" w:line="276" w:lineRule="auto"/>
        <w:ind w:left="0" w:right="1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</w:t>
      </w:r>
      <w:r>
        <w:rPr>
          <w:sz w:val="28"/>
          <w:szCs w:val="28"/>
        </w:rPr>
        <w:lastRenderedPageBreak/>
        <w:t>округ Оренбургской области в информационно-телекоммуникационной сети «Интернет».</w:t>
      </w:r>
    </w:p>
    <w:p w:rsidR="00573926" w:rsidRDefault="00573926" w:rsidP="00573926">
      <w:pPr>
        <w:pStyle w:val="a8"/>
        <w:numPr>
          <w:ilvl w:val="0"/>
          <w:numId w:val="5"/>
        </w:numPr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left="0" w:right="1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промышленности, строительству, агропромышленному комплексу.</w:t>
      </w:r>
    </w:p>
    <w:p w:rsidR="00573926" w:rsidRDefault="00573926" w:rsidP="00573926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0050" w:type="dxa"/>
        <w:tblLook w:val="04A0" w:firstRow="1" w:lastRow="0" w:firstColumn="1" w:lastColumn="0" w:noHBand="0" w:noVBand="1"/>
      </w:tblPr>
      <w:tblGrid>
        <w:gridCol w:w="5025"/>
        <w:gridCol w:w="5025"/>
      </w:tblGrid>
      <w:tr w:rsidR="00573926" w:rsidTr="00573926">
        <w:tc>
          <w:tcPr>
            <w:tcW w:w="5025" w:type="dxa"/>
          </w:tcPr>
          <w:p w:rsidR="00573926" w:rsidRDefault="005739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573926" w:rsidRDefault="005739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573926" w:rsidRDefault="005739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Соль-</w:t>
            </w:r>
            <w:proofErr w:type="spellStart"/>
            <w:r>
              <w:rPr>
                <w:sz w:val="28"/>
                <w:szCs w:val="28"/>
              </w:rPr>
              <w:t>Илецкий</w:t>
            </w:r>
            <w:proofErr w:type="spellEnd"/>
            <w:r>
              <w:rPr>
                <w:sz w:val="28"/>
                <w:szCs w:val="28"/>
              </w:rPr>
              <w:t xml:space="preserve"> городской округ</w:t>
            </w:r>
          </w:p>
          <w:p w:rsidR="00573926" w:rsidRDefault="00573926">
            <w:pPr>
              <w:rPr>
                <w:sz w:val="28"/>
                <w:szCs w:val="28"/>
              </w:rPr>
            </w:pPr>
          </w:p>
          <w:p w:rsidR="00573926" w:rsidRDefault="005739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В.Н. Васькин</w:t>
            </w:r>
          </w:p>
          <w:p w:rsidR="00573926" w:rsidRDefault="0057392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573926" w:rsidRDefault="005739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муниципального образования                                                                          </w:t>
            </w:r>
          </w:p>
          <w:p w:rsidR="00573926" w:rsidRDefault="005739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Соль-</w:t>
            </w:r>
            <w:proofErr w:type="spellStart"/>
            <w:r>
              <w:rPr>
                <w:sz w:val="28"/>
                <w:szCs w:val="28"/>
              </w:rPr>
              <w:t>Илецкий</w:t>
            </w:r>
            <w:proofErr w:type="spellEnd"/>
            <w:r>
              <w:rPr>
                <w:sz w:val="28"/>
                <w:szCs w:val="28"/>
              </w:rPr>
              <w:t xml:space="preserve"> городской округ                                                                </w:t>
            </w:r>
          </w:p>
          <w:p w:rsidR="00573926" w:rsidRDefault="00573926">
            <w:pPr>
              <w:jc w:val="both"/>
              <w:rPr>
                <w:sz w:val="28"/>
                <w:szCs w:val="28"/>
              </w:rPr>
            </w:pPr>
          </w:p>
          <w:p w:rsidR="00573926" w:rsidRDefault="00573926">
            <w:pPr>
              <w:jc w:val="both"/>
              <w:rPr>
                <w:sz w:val="28"/>
                <w:szCs w:val="28"/>
              </w:rPr>
            </w:pPr>
          </w:p>
          <w:p w:rsidR="00573926" w:rsidRDefault="005739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 А.А. Кузьмин</w:t>
            </w:r>
          </w:p>
          <w:p w:rsidR="00573926" w:rsidRDefault="00573926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jc w:val="both"/>
        <w:rPr>
          <w:sz w:val="22"/>
          <w:szCs w:val="22"/>
        </w:rPr>
      </w:pPr>
    </w:p>
    <w:p w:rsidR="00573926" w:rsidRDefault="00573926" w:rsidP="00573926">
      <w:pPr>
        <w:ind w:left="180"/>
        <w:jc w:val="right"/>
        <w:rPr>
          <w:sz w:val="28"/>
          <w:szCs w:val="28"/>
        </w:rPr>
      </w:pPr>
    </w:p>
    <w:p w:rsidR="00573926" w:rsidRDefault="00573926" w:rsidP="00573926">
      <w:pPr>
        <w:ind w:left="180"/>
        <w:jc w:val="right"/>
        <w:rPr>
          <w:sz w:val="28"/>
          <w:szCs w:val="28"/>
        </w:rPr>
      </w:pPr>
    </w:p>
    <w:p w:rsidR="00573926" w:rsidRDefault="00573926" w:rsidP="00573926">
      <w:pPr>
        <w:ind w:left="180"/>
        <w:jc w:val="right"/>
        <w:rPr>
          <w:sz w:val="28"/>
          <w:szCs w:val="28"/>
        </w:rPr>
      </w:pPr>
    </w:p>
    <w:p w:rsidR="00573926" w:rsidRDefault="00573926" w:rsidP="00573926">
      <w:pPr>
        <w:ind w:left="18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573926" w:rsidRDefault="00573926" w:rsidP="00573926">
      <w:pPr>
        <w:ind w:left="1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573926" w:rsidRDefault="00573926" w:rsidP="00573926">
      <w:pPr>
        <w:ind w:left="180"/>
        <w:jc w:val="right"/>
        <w:rPr>
          <w:sz w:val="28"/>
          <w:szCs w:val="28"/>
        </w:rPr>
      </w:pPr>
      <w:r>
        <w:rPr>
          <w:sz w:val="28"/>
          <w:szCs w:val="28"/>
        </w:rPr>
        <w:t>МО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</w:p>
    <w:p w:rsidR="00573926" w:rsidRDefault="00573926" w:rsidP="00573926">
      <w:pPr>
        <w:ind w:left="1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от 12.09.2018 № 717</w:t>
      </w:r>
    </w:p>
    <w:p w:rsidR="00573926" w:rsidRDefault="00573926" w:rsidP="00573926">
      <w:pPr>
        <w:ind w:left="180"/>
        <w:jc w:val="right"/>
        <w:rPr>
          <w:sz w:val="28"/>
          <w:szCs w:val="28"/>
        </w:rPr>
      </w:pPr>
    </w:p>
    <w:p w:rsidR="00B30F44" w:rsidRDefault="00B30F44" w:rsidP="00B30F4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>
        <w:rPr>
          <w:b/>
          <w:color w:val="000000"/>
          <w:sz w:val="28"/>
          <w:szCs w:val="28"/>
        </w:rPr>
        <w:t>40.2.</w:t>
      </w:r>
      <w:r>
        <w:rPr>
          <w:b/>
          <w:sz w:val="28"/>
          <w:szCs w:val="28"/>
        </w:rPr>
        <w:t xml:space="preserve"> Градостроительные регламенты. </w:t>
      </w:r>
      <w:r>
        <w:rPr>
          <w:b/>
          <w:bCs/>
          <w:sz w:val="28"/>
          <w:szCs w:val="28"/>
        </w:rPr>
        <w:t>Производственные и коммунальные зоны.</w:t>
      </w:r>
    </w:p>
    <w:p w:rsidR="00B30F44" w:rsidRDefault="00B30F44" w:rsidP="00B30F44">
      <w:pPr>
        <w:pStyle w:val="2"/>
        <w:widowControl w:val="0"/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 П-1. Зона производственных объектов III-V класса вредности.</w:t>
      </w:r>
    </w:p>
    <w:p w:rsidR="00B30F44" w:rsidRDefault="00B30F44" w:rsidP="00B30F44">
      <w:pPr>
        <w:rPr>
          <w:lang w:eastAsia="ar-SA"/>
        </w:rPr>
      </w:pPr>
    </w:p>
    <w:p w:rsidR="00B30F44" w:rsidRDefault="00B30F44" w:rsidP="00B30F44">
      <w:pPr>
        <w:shd w:val="clear" w:color="auto" w:fill="FFFFFF"/>
        <w:spacing w:line="276" w:lineRule="auto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Для территориальной зоны </w:t>
      </w:r>
      <w:r>
        <w:rPr>
          <w:b/>
          <w:sz w:val="24"/>
          <w:szCs w:val="24"/>
        </w:rPr>
        <w:t>П-1. (Зона производственных объектов III-V класса вредности) установить следующие виды разрешенного использования земельного участка:</w:t>
      </w:r>
    </w:p>
    <w:p w:rsidR="00B30F44" w:rsidRDefault="00B30F44" w:rsidP="00B30F44">
      <w:pPr>
        <w:ind w:left="180"/>
        <w:jc w:val="center"/>
        <w:rPr>
          <w:sz w:val="28"/>
          <w:szCs w:val="28"/>
        </w:rPr>
      </w:pPr>
    </w:p>
    <w:tbl>
      <w:tblPr>
        <w:tblW w:w="99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6096"/>
        <w:gridCol w:w="1565"/>
      </w:tblGrid>
      <w:tr w:rsidR="00B30F44" w:rsidTr="00B30F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виды разрешенного использования земельного участка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B30F44" w:rsidTr="00B30F44">
        <w:trPr>
          <w:tblHeader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B30F44" w:rsidTr="00B30F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72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</w:t>
            </w:r>
            <w:proofErr w:type="gramEnd"/>
            <w:r>
              <w:rPr>
                <w:sz w:val="24"/>
                <w:szCs w:val="24"/>
              </w:rPr>
              <w:t xml:space="preserve">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72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3.1</w:t>
            </w:r>
          </w:p>
        </w:tc>
      </w:tr>
      <w:tr w:rsidR="00B30F44" w:rsidTr="00B30F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Деловое управление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</w:tr>
      <w:tr w:rsidR="00B30F44" w:rsidTr="00B30F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придорожного сервиса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автозаправочных станций (бензиновых, газовых);</w:t>
            </w:r>
          </w:p>
          <w:p w:rsidR="00B30F44" w:rsidRDefault="00B30F44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:rsidR="00B30F44" w:rsidRDefault="00B30F44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гостиничных услуг в качестве придорожного сервиса;</w:t>
            </w:r>
          </w:p>
          <w:p w:rsidR="00B30F44" w:rsidRDefault="00B30F44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4.9.1</w:t>
            </w:r>
          </w:p>
        </w:tc>
      </w:tr>
      <w:tr w:rsidR="00B30F44" w:rsidTr="00B30F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Недропользование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геологических изысканий;</w:t>
            </w:r>
          </w:p>
          <w:p w:rsidR="00B30F44" w:rsidRDefault="00B30F44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добыча недр открытым (карьеры, отвалы) и закрытым (шахты, скважины) способами;</w:t>
            </w:r>
          </w:p>
          <w:p w:rsidR="00B30F44" w:rsidRDefault="00B30F44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объектов капитального строительства, в том числе подземных, в целях добычи недр;</w:t>
            </w:r>
          </w:p>
          <w:p w:rsidR="00B30F44" w:rsidRDefault="00B30F44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B30F44" w:rsidRDefault="00B30F44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</w:tr>
      <w:tr w:rsidR="00B30F44" w:rsidTr="00B30F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4" w:rsidRDefault="00B30F44">
            <w:pPr>
              <w:tabs>
                <w:tab w:val="left" w:pos="1620"/>
              </w:tabs>
              <w:ind w:right="-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Энергетика</w:t>
            </w:r>
          </w:p>
          <w:p w:rsidR="00B30F44" w:rsidRDefault="00B30F44">
            <w:pPr>
              <w:tabs>
                <w:tab w:val="left" w:pos="1620"/>
              </w:tabs>
              <w:ind w:right="-1"/>
              <w:jc w:val="both"/>
              <w:rPr>
                <w:i/>
                <w:sz w:val="24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tabs>
                <w:tab w:val="left" w:pos="1620"/>
              </w:tabs>
              <w:ind w:right="-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>
              <w:rPr>
                <w:sz w:val="24"/>
              </w:rPr>
              <w:t>золоотвалов</w:t>
            </w:r>
            <w:proofErr w:type="spellEnd"/>
            <w:r>
              <w:rPr>
                <w:sz w:val="24"/>
              </w:rPr>
              <w:t>, гидротехнических сооружений);</w:t>
            </w:r>
          </w:p>
          <w:p w:rsidR="00B30F44" w:rsidRDefault="00B30F44">
            <w:pPr>
              <w:tabs>
                <w:tab w:val="left" w:pos="1620"/>
              </w:tabs>
              <w:ind w:right="-1"/>
              <w:jc w:val="both"/>
              <w:rPr>
                <w:i/>
                <w:sz w:val="24"/>
                <w:lang w:eastAsia="en-US"/>
              </w:rPr>
            </w:pPr>
            <w:r>
              <w:rPr>
                <w:sz w:val="24"/>
              </w:rPr>
              <w:t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tabs>
                <w:tab w:val="left" w:pos="1620"/>
              </w:tabs>
              <w:ind w:right="-1"/>
              <w:jc w:val="center"/>
              <w:rPr>
                <w:i/>
                <w:sz w:val="24"/>
                <w:lang w:eastAsia="en-US"/>
              </w:rPr>
            </w:pPr>
            <w:r>
              <w:rPr>
                <w:sz w:val="24"/>
              </w:rPr>
              <w:t>6.7</w:t>
            </w:r>
          </w:p>
        </w:tc>
      </w:tr>
      <w:tr w:rsidR="00B30F44" w:rsidTr="00B30F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Вспомогательные виды разрешенного использования земельного участка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Описание вспомогательного вида разрешенного использования земельного участка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(числовое обозначение) вспомогательного вида разрешенного использования земельного участка</w:t>
            </w:r>
          </w:p>
        </w:tc>
      </w:tr>
      <w:tr w:rsidR="00B30F44" w:rsidTr="00B30F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left="-108" w:right="-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30F44" w:rsidTr="00B30F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Обслуживание автотранспорта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9" w:anchor="P174" w:history="1">
              <w:r>
                <w:rPr>
                  <w:rStyle w:val="a9"/>
                  <w:sz w:val="24"/>
                  <w:szCs w:val="24"/>
                </w:rPr>
                <w:t>коде 2.7.1</w:t>
              </w:r>
            </w:hyperlink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</w:t>
            </w:r>
          </w:p>
        </w:tc>
      </w:tr>
      <w:tr w:rsidR="00B30F44" w:rsidTr="00B30F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Условно разрешенные виды использования земельного участка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Описание условно разрешенного вида использования земельного участка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B30F44" w:rsidTr="00B30F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B30F44" w:rsidTr="00B30F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Рынки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</w:t>
            </w:r>
            <w:r>
              <w:rPr>
                <w:sz w:val="24"/>
                <w:szCs w:val="24"/>
              </w:rPr>
              <w:lastRenderedPageBreak/>
              <w:t>торговых мест не располагает торговой площадью более 200 кв. м;</w:t>
            </w:r>
          </w:p>
          <w:p w:rsidR="00B30F44" w:rsidRDefault="00B30F44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4.3</w:t>
            </w:r>
          </w:p>
        </w:tc>
      </w:tr>
      <w:tr w:rsidR="00B30F44" w:rsidTr="00B30F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Общественное питание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</w:t>
            </w:r>
          </w:p>
        </w:tc>
      </w:tr>
      <w:tr w:rsidR="00B30F44" w:rsidTr="00B30F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Трубопроводный транспорт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4" w:rsidRDefault="00B30F44">
            <w:pPr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</w:t>
            </w:r>
          </w:p>
        </w:tc>
      </w:tr>
    </w:tbl>
    <w:p w:rsidR="00B30F44" w:rsidRDefault="00B30F44" w:rsidP="00B30F44">
      <w:pPr>
        <w:ind w:left="180"/>
        <w:jc w:val="center"/>
        <w:rPr>
          <w:sz w:val="28"/>
          <w:szCs w:val="28"/>
        </w:rPr>
      </w:pPr>
    </w:p>
    <w:p w:rsidR="00F42D09" w:rsidRPr="003E3C46" w:rsidRDefault="00F42D09" w:rsidP="00B30F44">
      <w:pPr>
        <w:jc w:val="center"/>
        <w:rPr>
          <w:sz w:val="28"/>
          <w:szCs w:val="28"/>
        </w:rPr>
      </w:pPr>
    </w:p>
    <w:sectPr w:rsidR="00F42D09" w:rsidRPr="003E3C46" w:rsidSect="00181940">
      <w:headerReference w:type="default" r:id="rId10"/>
      <w:type w:val="continuous"/>
      <w:pgSz w:w="11909" w:h="16834"/>
      <w:pgMar w:top="1134" w:right="1277" w:bottom="709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2B2" w:rsidRDefault="00DB02B2" w:rsidP="005F5DDC">
      <w:r>
        <w:separator/>
      </w:r>
    </w:p>
  </w:endnote>
  <w:endnote w:type="continuationSeparator" w:id="0">
    <w:p w:rsidR="00DB02B2" w:rsidRDefault="00DB02B2" w:rsidP="005F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burg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2B2" w:rsidRDefault="00DB02B2" w:rsidP="005F5DDC">
      <w:r>
        <w:separator/>
      </w:r>
    </w:p>
  </w:footnote>
  <w:footnote w:type="continuationSeparator" w:id="0">
    <w:p w:rsidR="00DB02B2" w:rsidRDefault="00DB02B2" w:rsidP="005F5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37881"/>
      <w:docPartObj>
        <w:docPartGallery w:val="Page Numbers (Top of Page)"/>
        <w:docPartUnique/>
      </w:docPartObj>
    </w:sdtPr>
    <w:sdtEndPr/>
    <w:sdtContent>
      <w:p w:rsidR="005F5DDC" w:rsidRDefault="005F5DD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406">
          <w:rPr>
            <w:noProof/>
          </w:rPr>
          <w:t>5</w:t>
        </w:r>
        <w:r>
          <w:fldChar w:fldCharType="end"/>
        </w:r>
      </w:p>
    </w:sdtContent>
  </w:sdt>
  <w:p w:rsidR="005F5DDC" w:rsidRDefault="005F5DD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4D6D"/>
    <w:rsid w:val="00007EB0"/>
    <w:rsid w:val="00012A47"/>
    <w:rsid w:val="00020FC2"/>
    <w:rsid w:val="0002163D"/>
    <w:rsid w:val="0003130C"/>
    <w:rsid w:val="00034299"/>
    <w:rsid w:val="00081657"/>
    <w:rsid w:val="00083EAC"/>
    <w:rsid w:val="00092CEC"/>
    <w:rsid w:val="000C248D"/>
    <w:rsid w:val="000C5523"/>
    <w:rsid w:val="000C7B27"/>
    <w:rsid w:val="00180747"/>
    <w:rsid w:val="00181940"/>
    <w:rsid w:val="001922A1"/>
    <w:rsid w:val="001A193B"/>
    <w:rsid w:val="001B5680"/>
    <w:rsid w:val="001D2F20"/>
    <w:rsid w:val="001D34E5"/>
    <w:rsid w:val="001F7AE2"/>
    <w:rsid w:val="00201C7A"/>
    <w:rsid w:val="00212F75"/>
    <w:rsid w:val="002247B0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F2E0E"/>
    <w:rsid w:val="002F7DEC"/>
    <w:rsid w:val="003600D6"/>
    <w:rsid w:val="00362582"/>
    <w:rsid w:val="00364318"/>
    <w:rsid w:val="003E3C46"/>
    <w:rsid w:val="003E556C"/>
    <w:rsid w:val="003F4C8E"/>
    <w:rsid w:val="0040694D"/>
    <w:rsid w:val="00451406"/>
    <w:rsid w:val="0045517B"/>
    <w:rsid w:val="0046397C"/>
    <w:rsid w:val="004672C1"/>
    <w:rsid w:val="004844D2"/>
    <w:rsid w:val="00491DB3"/>
    <w:rsid w:val="004E3CFE"/>
    <w:rsid w:val="004F6689"/>
    <w:rsid w:val="0050284E"/>
    <w:rsid w:val="005036C4"/>
    <w:rsid w:val="00516CDF"/>
    <w:rsid w:val="005406F4"/>
    <w:rsid w:val="00551515"/>
    <w:rsid w:val="00563CBF"/>
    <w:rsid w:val="00567C6B"/>
    <w:rsid w:val="005733ED"/>
    <w:rsid w:val="00573926"/>
    <w:rsid w:val="00576768"/>
    <w:rsid w:val="00580D53"/>
    <w:rsid w:val="00583669"/>
    <w:rsid w:val="00587E14"/>
    <w:rsid w:val="00593BB4"/>
    <w:rsid w:val="005C2DC8"/>
    <w:rsid w:val="005F1ECA"/>
    <w:rsid w:val="005F4842"/>
    <w:rsid w:val="005F5DDC"/>
    <w:rsid w:val="00606108"/>
    <w:rsid w:val="006107F5"/>
    <w:rsid w:val="00617FD6"/>
    <w:rsid w:val="0062073F"/>
    <w:rsid w:val="006239C4"/>
    <w:rsid w:val="00624A75"/>
    <w:rsid w:val="00636A8A"/>
    <w:rsid w:val="00643EB0"/>
    <w:rsid w:val="00644403"/>
    <w:rsid w:val="00651D09"/>
    <w:rsid w:val="00660589"/>
    <w:rsid w:val="00664D98"/>
    <w:rsid w:val="0066786D"/>
    <w:rsid w:val="00675CFC"/>
    <w:rsid w:val="006813B6"/>
    <w:rsid w:val="00691B6C"/>
    <w:rsid w:val="006B3A96"/>
    <w:rsid w:val="006B3D45"/>
    <w:rsid w:val="006D744F"/>
    <w:rsid w:val="006E4165"/>
    <w:rsid w:val="006E65E5"/>
    <w:rsid w:val="006F5091"/>
    <w:rsid w:val="007071C0"/>
    <w:rsid w:val="00713ACB"/>
    <w:rsid w:val="007151A6"/>
    <w:rsid w:val="00731E73"/>
    <w:rsid w:val="0074374F"/>
    <w:rsid w:val="007478B3"/>
    <w:rsid w:val="007A1A6A"/>
    <w:rsid w:val="007A4A53"/>
    <w:rsid w:val="007A78C0"/>
    <w:rsid w:val="007D0103"/>
    <w:rsid w:val="007D5939"/>
    <w:rsid w:val="007E77CB"/>
    <w:rsid w:val="007F50AE"/>
    <w:rsid w:val="007F6D89"/>
    <w:rsid w:val="008126A9"/>
    <w:rsid w:val="00816420"/>
    <w:rsid w:val="0082097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05510"/>
    <w:rsid w:val="0091225E"/>
    <w:rsid w:val="009202CE"/>
    <w:rsid w:val="00921FA8"/>
    <w:rsid w:val="00942826"/>
    <w:rsid w:val="00942EC1"/>
    <w:rsid w:val="00962293"/>
    <w:rsid w:val="00983A05"/>
    <w:rsid w:val="00987C7A"/>
    <w:rsid w:val="00995967"/>
    <w:rsid w:val="009A5670"/>
    <w:rsid w:val="009B3BEA"/>
    <w:rsid w:val="009C2163"/>
    <w:rsid w:val="009D3FF8"/>
    <w:rsid w:val="009F6644"/>
    <w:rsid w:val="00A00BE0"/>
    <w:rsid w:val="00A0303A"/>
    <w:rsid w:val="00A1589C"/>
    <w:rsid w:val="00A21F28"/>
    <w:rsid w:val="00A2372E"/>
    <w:rsid w:val="00A2760C"/>
    <w:rsid w:val="00A32B6D"/>
    <w:rsid w:val="00A54310"/>
    <w:rsid w:val="00A63917"/>
    <w:rsid w:val="00A6444B"/>
    <w:rsid w:val="00A7257E"/>
    <w:rsid w:val="00A77485"/>
    <w:rsid w:val="00AB2142"/>
    <w:rsid w:val="00AF51B5"/>
    <w:rsid w:val="00B03C69"/>
    <w:rsid w:val="00B1469E"/>
    <w:rsid w:val="00B16400"/>
    <w:rsid w:val="00B17EC1"/>
    <w:rsid w:val="00B24D6D"/>
    <w:rsid w:val="00B30F44"/>
    <w:rsid w:val="00B37BBA"/>
    <w:rsid w:val="00B419D8"/>
    <w:rsid w:val="00B469DD"/>
    <w:rsid w:val="00B62346"/>
    <w:rsid w:val="00B74E15"/>
    <w:rsid w:val="00BA206F"/>
    <w:rsid w:val="00BC00B9"/>
    <w:rsid w:val="00BD57DC"/>
    <w:rsid w:val="00C32628"/>
    <w:rsid w:val="00C351AE"/>
    <w:rsid w:val="00C822A1"/>
    <w:rsid w:val="00CA15E4"/>
    <w:rsid w:val="00CB26D4"/>
    <w:rsid w:val="00CE4DDC"/>
    <w:rsid w:val="00CF00BA"/>
    <w:rsid w:val="00D14E3E"/>
    <w:rsid w:val="00D21679"/>
    <w:rsid w:val="00D2535A"/>
    <w:rsid w:val="00D43EB8"/>
    <w:rsid w:val="00D6335A"/>
    <w:rsid w:val="00DB02B2"/>
    <w:rsid w:val="00DC1594"/>
    <w:rsid w:val="00DE6D56"/>
    <w:rsid w:val="00DF0C93"/>
    <w:rsid w:val="00E03D2C"/>
    <w:rsid w:val="00E06D94"/>
    <w:rsid w:val="00E27C23"/>
    <w:rsid w:val="00E42CD8"/>
    <w:rsid w:val="00E54A05"/>
    <w:rsid w:val="00E551B3"/>
    <w:rsid w:val="00EA7BB4"/>
    <w:rsid w:val="00ED3401"/>
    <w:rsid w:val="00EF1355"/>
    <w:rsid w:val="00F02EE5"/>
    <w:rsid w:val="00F137E8"/>
    <w:rsid w:val="00F26961"/>
    <w:rsid w:val="00F42D09"/>
    <w:rsid w:val="00F86AA6"/>
    <w:rsid w:val="00FC33BC"/>
    <w:rsid w:val="00FC3804"/>
    <w:rsid w:val="00FC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paragraph" w:styleId="ad">
    <w:name w:val="header"/>
    <w:basedOn w:val="a"/>
    <w:link w:val="ae"/>
    <w:uiPriority w:val="99"/>
    <w:rsid w:val="005F5DD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F5D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&#1040;&#1076;&#1084;&#1080;&#1085;&#1080;&#1089;&#1090;&#1088;&#1072;&#1090;&#1086;&#1088;\Desktop\&#1055;&#1091;&#1073;&#1083;&#1080;&#1095;&#1085;&#1099;&#1077;%20&#1089;&#1083;&#1091;&#1096;&#1072;&#1085;&#1080;&#1103;%20(&#1040;&#1074;&#1090;&#1086;&#1089;&#1086;&#1093;&#1088;&#1072;&#1085;&#1077;&#1085;&#1085;&#1099;&#1081;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C53FE-9BAB-4601-8B63-B3D15027D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1414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Захарова</cp:lastModifiedBy>
  <cp:revision>36</cp:revision>
  <cp:lastPrinted>2018-09-13T10:57:00Z</cp:lastPrinted>
  <dcterms:created xsi:type="dcterms:W3CDTF">2016-12-02T10:09:00Z</dcterms:created>
  <dcterms:modified xsi:type="dcterms:W3CDTF">2018-09-13T11:11:00Z</dcterms:modified>
</cp:coreProperties>
</file>